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7F" w:rsidRDefault="00547B7D">
      <w:pPr>
        <w:tabs>
          <w:tab w:val="right" w:pos="9356"/>
        </w:tabs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    </w:t>
      </w:r>
      <w:r>
        <w:rPr>
          <w:noProof/>
        </w:rPr>
        <w:drawing>
          <wp:inline distT="0" distB="0" distL="0" distR="0">
            <wp:extent cx="1091229" cy="1019945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1229" cy="1019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                  </w:t>
      </w:r>
      <w:r>
        <w:rPr>
          <w:b/>
          <w:i/>
          <w:noProof/>
          <w:sz w:val="40"/>
          <w:szCs w:val="40"/>
        </w:rPr>
        <w:drawing>
          <wp:inline distT="0" distB="0" distL="0" distR="0">
            <wp:extent cx="935355" cy="914400"/>
            <wp:effectExtent l="0" t="0" r="0" b="0"/>
            <wp:docPr id="3" name="image3.png" descr="Opis: H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Opis: Herb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36"/>
          <w:szCs w:val="36"/>
        </w:rPr>
        <w:tab/>
      </w:r>
      <w:r>
        <w:rPr>
          <w:noProof/>
        </w:rPr>
        <w:drawing>
          <wp:inline distT="0" distB="0" distL="0" distR="0">
            <wp:extent cx="1810030" cy="817190"/>
            <wp:effectExtent l="0" t="0" r="0" b="0"/>
            <wp:docPr id="2" name="image1.png" descr="http://tut.womczest.edu.pl/images/admin/wom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tut.womczest.edu.pl/images/admin/wom_logo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0030" cy="817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417F" w:rsidRDefault="009F417F">
      <w:pPr>
        <w:rPr>
          <w:rFonts w:ascii="Calibri" w:eastAsia="Calibri" w:hAnsi="Calibri" w:cs="Calibri"/>
          <w:b/>
          <w:color w:val="000000"/>
          <w:sz w:val="36"/>
          <w:szCs w:val="36"/>
        </w:rPr>
      </w:pPr>
    </w:p>
    <w:p w:rsidR="009F417F" w:rsidRDefault="00547B7D">
      <w:pPr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REGULAMIN</w:t>
      </w:r>
    </w:p>
    <w:p w:rsidR="009F417F" w:rsidRDefault="00547B7D">
      <w:pPr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V REGIONALNEGO FESTIWALU PIOSENKI EUROPEJSKIEJ</w:t>
      </w:r>
    </w:p>
    <w:p w:rsidR="009F417F" w:rsidRDefault="00547B7D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„Śpiewanie w Bieganie”</w:t>
      </w:r>
    </w:p>
    <w:p w:rsidR="009F417F" w:rsidRDefault="00547B7D">
      <w:pPr>
        <w:jc w:val="center"/>
        <w:rPr>
          <w:rFonts w:ascii="Calibri" w:eastAsia="Calibri" w:hAnsi="Calibri" w:cs="Calibri"/>
          <w:b/>
          <w:color w:val="00B050"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color w:val="00B050"/>
          <w:sz w:val="32"/>
          <w:szCs w:val="32"/>
        </w:rPr>
        <w:t>St.Patrick’s</w:t>
      </w:r>
      <w:proofErr w:type="spellEnd"/>
      <w:r>
        <w:rPr>
          <w:rFonts w:ascii="Calibri" w:eastAsia="Calibri" w:hAnsi="Calibri" w:cs="Calibri"/>
          <w:b/>
          <w:color w:val="00B050"/>
          <w:sz w:val="32"/>
          <w:szCs w:val="32"/>
        </w:rPr>
        <w:t xml:space="preserve"> Edition</w:t>
      </w:r>
    </w:p>
    <w:p w:rsidR="009F417F" w:rsidRDefault="00547B7D">
      <w:pPr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933450" cy="1323975"/>
            <wp:effectExtent l="0" t="0" r="0" b="0"/>
            <wp:docPr id="4" name="image4.jpg" descr="Znalezione obrazy dla zapytania: shamrock free image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Znalezione obrazy dla zapytania: shamrock free image&quot;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323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417F" w:rsidRDefault="00547B7D">
      <w:pPr>
        <w:rPr>
          <w:rFonts w:ascii="Calibri" w:eastAsia="Calibri" w:hAnsi="Calibri" w:cs="Calibri"/>
          <w:b/>
          <w:smallCap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mallCaps/>
          <w:color w:val="000000"/>
          <w:sz w:val="28"/>
          <w:szCs w:val="28"/>
        </w:rPr>
        <w:t>1. Organizator</w:t>
      </w:r>
    </w:p>
    <w:p w:rsidR="009F417F" w:rsidRDefault="00547B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Zespół Szkół im. dr. W. Biegańskiego – III Liceum Ogólnokształcące w Częstochowie</w:t>
      </w:r>
    </w:p>
    <w:p w:rsidR="009F417F" w:rsidRDefault="009F417F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:rsidR="009F417F" w:rsidRDefault="00547B7D">
      <w:pPr>
        <w:rPr>
          <w:rFonts w:ascii="Calibri" w:eastAsia="Calibri" w:hAnsi="Calibri" w:cs="Calibri"/>
          <w:b/>
          <w:smallCap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mallCaps/>
          <w:color w:val="000000"/>
          <w:sz w:val="28"/>
          <w:szCs w:val="28"/>
        </w:rPr>
        <w:t>2. Partnerstwo</w:t>
      </w:r>
    </w:p>
    <w:p w:rsidR="009F417F" w:rsidRDefault="00547B7D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Regionalny Ośrodek Doskonalenia Nauczycieli „WOM” w Częstochowie</w:t>
      </w:r>
    </w:p>
    <w:p w:rsidR="009F417F" w:rsidRDefault="009F417F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9F417F" w:rsidRDefault="00547B7D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 HONOROWY PATRONAT</w:t>
      </w:r>
    </w:p>
    <w:p w:rsidR="009F417F" w:rsidRDefault="00547B7D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Krzysztof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Matyjaszczyk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– Prezydent Miasta Częstochowa</w:t>
      </w:r>
    </w:p>
    <w:p w:rsidR="009F417F" w:rsidRDefault="009F417F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9F417F" w:rsidRDefault="00547B7D">
      <w:pPr>
        <w:rPr>
          <w:rFonts w:ascii="Calibri" w:eastAsia="Calibri" w:hAnsi="Calibri" w:cs="Calibri"/>
          <w:b/>
          <w:smallCap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mallCaps/>
          <w:color w:val="000000"/>
          <w:sz w:val="28"/>
          <w:szCs w:val="28"/>
        </w:rPr>
        <w:t>4. Cele</w:t>
      </w:r>
    </w:p>
    <w:p w:rsidR="009F417F" w:rsidRDefault="00547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Promocja kultury europejskiej poprzez formę piosenki.</w:t>
      </w:r>
    </w:p>
    <w:p w:rsidR="009F417F" w:rsidRDefault="00547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Popularyzacja nauki języków obcych. </w:t>
      </w:r>
    </w:p>
    <w:p w:rsidR="009F417F" w:rsidRDefault="00547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Prezentacja umiejętności lingwistycznych i wokalnych młodzieży.</w:t>
      </w:r>
    </w:p>
    <w:p w:rsidR="009F417F" w:rsidRDefault="00547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Promowanie aktywności twórczej wśród młodzieży.</w:t>
      </w:r>
    </w:p>
    <w:p w:rsidR="009F417F" w:rsidRPr="00A571BA" w:rsidRDefault="00547B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Integracja uczniów szkół podstawowych miasta Częstochowy i regionu.</w:t>
      </w:r>
    </w:p>
    <w:p w:rsidR="00A571BA" w:rsidRDefault="00A571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Promocja szkoły</w:t>
      </w:r>
      <w:bookmarkStart w:id="0" w:name="_GoBack"/>
      <w:bookmarkEnd w:id="0"/>
    </w:p>
    <w:p w:rsidR="009F417F" w:rsidRDefault="009F417F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9F417F" w:rsidRDefault="00547B7D">
      <w:pPr>
        <w:rPr>
          <w:rFonts w:ascii="Calibri" w:eastAsia="Calibri" w:hAnsi="Calibri" w:cs="Calibri"/>
          <w:b/>
          <w:smallCap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mallCaps/>
          <w:color w:val="000000"/>
          <w:sz w:val="28"/>
          <w:szCs w:val="28"/>
        </w:rPr>
        <w:t>5. Termin</w:t>
      </w:r>
    </w:p>
    <w:p w:rsidR="009F417F" w:rsidRDefault="00547B7D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17 marca 2020, godz. 9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00</w:t>
      </w:r>
    </w:p>
    <w:p w:rsidR="009F417F" w:rsidRDefault="009F417F">
      <w:pPr>
        <w:rPr>
          <w:rFonts w:ascii="Calibri" w:eastAsia="Calibri" w:hAnsi="Calibri" w:cs="Calibri"/>
          <w:color w:val="2F5496"/>
          <w:sz w:val="22"/>
          <w:szCs w:val="22"/>
        </w:rPr>
      </w:pPr>
    </w:p>
    <w:p w:rsidR="009F417F" w:rsidRDefault="00547B7D">
      <w:pPr>
        <w:rPr>
          <w:rFonts w:ascii="Calibri" w:eastAsia="Calibri" w:hAnsi="Calibri" w:cs="Calibri"/>
          <w:b/>
          <w:smallCap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mallCaps/>
          <w:color w:val="000000"/>
          <w:sz w:val="28"/>
          <w:szCs w:val="28"/>
        </w:rPr>
        <w:t>6. Miejsce</w:t>
      </w:r>
    </w:p>
    <w:p w:rsidR="009F417F" w:rsidRDefault="00547B7D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Zespół Szkół im. dr. W. Biegańskiego – III Liceum Ogólnokształcące </w:t>
      </w:r>
    </w:p>
    <w:p w:rsidR="009F417F" w:rsidRDefault="00547B7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ul. Dąbrowskiego 75</w:t>
      </w:r>
      <w:r>
        <w:rPr>
          <w:rFonts w:ascii="Calibri" w:eastAsia="Calibri" w:hAnsi="Calibri" w:cs="Calibri"/>
          <w:sz w:val="22"/>
          <w:szCs w:val="22"/>
        </w:rPr>
        <w:br/>
        <w:t>42-218 Częstochowa</w:t>
      </w:r>
    </w:p>
    <w:p w:rsidR="009F417F" w:rsidRDefault="00547B7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Telefon: 34 361 11 81</w:t>
      </w:r>
    </w:p>
    <w:p w:rsidR="009F417F" w:rsidRDefault="009F417F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9F417F" w:rsidRDefault="009F417F">
      <w:pPr>
        <w:rPr>
          <w:rFonts w:ascii="Calibri" w:eastAsia="Calibri" w:hAnsi="Calibri" w:cs="Calibri"/>
          <w:b/>
          <w:smallCaps/>
          <w:color w:val="000000"/>
          <w:sz w:val="28"/>
          <w:szCs w:val="28"/>
        </w:rPr>
      </w:pPr>
    </w:p>
    <w:p w:rsidR="009F417F" w:rsidRDefault="00547B7D">
      <w:pPr>
        <w:rPr>
          <w:rFonts w:ascii="Calibri" w:eastAsia="Calibri" w:hAnsi="Calibri" w:cs="Calibri"/>
          <w:b/>
          <w:smallCap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mallCaps/>
          <w:color w:val="000000"/>
          <w:sz w:val="28"/>
          <w:szCs w:val="28"/>
        </w:rPr>
        <w:t>7. Adresat</w:t>
      </w:r>
    </w:p>
    <w:p w:rsidR="009F417F" w:rsidRDefault="00547B7D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Uczniowie kl. VIII szkół podstawowych z Częstochowy i powiatów: częstochowskiego, kłobuckiego, lublinieckiego i myszkowskiego</w:t>
      </w:r>
    </w:p>
    <w:p w:rsidR="009F417F" w:rsidRDefault="009F417F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9F417F" w:rsidRDefault="00547B7D">
      <w:pPr>
        <w:rPr>
          <w:rFonts w:ascii="Calibri" w:eastAsia="Calibri" w:hAnsi="Calibri" w:cs="Calibri"/>
          <w:b/>
          <w:smallCap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mallCaps/>
          <w:color w:val="000000"/>
          <w:sz w:val="28"/>
          <w:szCs w:val="28"/>
        </w:rPr>
        <w:lastRenderedPageBreak/>
        <w:t>8. Warunki uczestnictwa</w:t>
      </w:r>
    </w:p>
    <w:p w:rsidR="009F417F" w:rsidRDefault="00547B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festiwalu mogą wziąć udział soliści i duety.</w:t>
      </w:r>
    </w:p>
    <w:p w:rsidR="009F417F" w:rsidRPr="004B1CA1" w:rsidRDefault="00547B7D">
      <w:pPr>
        <w:ind w:left="284" w:hanging="284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●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Uczestnicy przygotowują dowolny utwór w </w:t>
      </w:r>
      <w:r>
        <w:rPr>
          <w:rFonts w:ascii="Calibri" w:eastAsia="Calibri" w:hAnsi="Calibri" w:cs="Calibri"/>
          <w:sz w:val="22"/>
          <w:szCs w:val="22"/>
        </w:rPr>
        <w:t xml:space="preserve">jednym z podanych języków krajów Unii Europejskiej: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angielskim, francuskim lub niemieckim. </w:t>
      </w:r>
      <w:r w:rsidRPr="004B1CA1">
        <w:rPr>
          <w:rFonts w:ascii="Calibri" w:eastAsia="Calibri" w:hAnsi="Calibri" w:cs="Calibri"/>
          <w:b/>
          <w:sz w:val="22"/>
          <w:szCs w:val="22"/>
        </w:rPr>
        <w:t xml:space="preserve">Mile widziane utwory wykonawców irlandzkich i/lub </w:t>
      </w:r>
      <w:r w:rsidRPr="004B1CA1">
        <w:rPr>
          <w:rFonts w:ascii="Calibri" w:eastAsia="Calibri" w:hAnsi="Calibri" w:cs="Calibri"/>
          <w:b/>
          <w:sz w:val="22"/>
          <w:szCs w:val="22"/>
        </w:rPr>
        <w:br/>
        <w:t>o tematyce irlandzkiej.  Nie jest to jednak wymóg obowiązkowy.</w:t>
      </w:r>
    </w:p>
    <w:p w:rsidR="009F417F" w:rsidRDefault="00547B7D">
      <w:p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●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Wykonawcy zobowiązani są do przybycia przynajmniej </w:t>
      </w:r>
      <w:r>
        <w:rPr>
          <w:rFonts w:ascii="Calibri" w:eastAsia="Calibri" w:hAnsi="Calibri" w:cs="Calibri"/>
          <w:b/>
          <w:sz w:val="22"/>
          <w:szCs w:val="22"/>
        </w:rPr>
        <w:t>45 min.</w:t>
      </w:r>
      <w:r>
        <w:rPr>
          <w:rFonts w:ascii="Calibri" w:eastAsia="Calibri" w:hAnsi="Calibri" w:cs="Calibri"/>
          <w:sz w:val="22"/>
          <w:szCs w:val="22"/>
        </w:rPr>
        <w:t xml:space="preserve"> przed planowanym występem oraz przekazania do akustyka opisanych podkładów muzycznych. Opis powinien zawierać: nazwisko </w:t>
      </w:r>
      <w:r>
        <w:rPr>
          <w:rFonts w:ascii="Calibri" w:eastAsia="Calibri" w:hAnsi="Calibri" w:cs="Calibri"/>
          <w:sz w:val="22"/>
          <w:szCs w:val="22"/>
        </w:rPr>
        <w:br/>
        <w:t xml:space="preserve">i imię uczestnika, tytuł utworu, nazwę szkoły. </w:t>
      </w:r>
    </w:p>
    <w:p w:rsidR="009F417F" w:rsidRDefault="00547B7D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●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Kolejność występów będzie wcześniej dostępna na stronie internetowej szkoły: </w:t>
      </w:r>
    </w:p>
    <w:p w:rsidR="009F417F" w:rsidRDefault="00547B7D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http://www.lo3msz.czest.pl</w:t>
      </w:r>
    </w:p>
    <w:p w:rsidR="009F417F" w:rsidRDefault="00547B7D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●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Opiekunowie wykonawców zgłaszają potwierdzenie udziału, przesyłając do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6 marca 2020 r.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 adres e-mailowy: </w:t>
      </w:r>
      <w:hyperlink r:id="rId11">
        <w:r>
          <w:rPr>
            <w:rFonts w:ascii="Calibri" w:eastAsia="Calibri" w:hAnsi="Calibri" w:cs="Calibri"/>
            <w:b/>
            <w:color w:val="000000"/>
            <w:sz w:val="22"/>
            <w:szCs w:val="22"/>
          </w:rPr>
          <w:t>lo3@edukacja.czestochowa.pl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lub faxem: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34 361 54 05.</w:t>
      </w:r>
    </w:p>
    <w:p w:rsidR="009F417F" w:rsidRDefault="00547B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mallCaps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kartę zgłoszenia (załącznik nr 1), </w:t>
      </w:r>
    </w:p>
    <w:p w:rsidR="009F417F" w:rsidRDefault="00547B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mallCaps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zgodę na przetwarzanie danych osobowych ucznia (załącznik nr 2),</w:t>
      </w:r>
    </w:p>
    <w:p w:rsidR="009F417F" w:rsidRDefault="00547B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mallCaps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zgodę na przetwarzanie danych osobowych nauczyciela/opiekuna (załącznik nr 3).</w:t>
      </w:r>
    </w:p>
    <w:p w:rsidR="009F417F" w:rsidRDefault="00547B7D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Informacje o zasadach przetwarzania danych osobowych w ramach konkursu przedstawione są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w klauzuli informacyjnej w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punkcie następnym regulaminu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:rsidR="009F417F" w:rsidRDefault="00547B7D">
      <w:pPr>
        <w:ind w:right="-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Dane osobowe uczestnika niepełnoletniego przetwarzane są na podstawie zgody jego rodzica/opiekuna prawnego, a dane osobowe uczestnika pełnoletniego – na podstawie wyrażonej przez niego zgody (załącznik nr 2). </w:t>
      </w:r>
    </w:p>
    <w:p w:rsidR="009F417F" w:rsidRDefault="00547B7D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Dane osobowe nauczyciela przetwarzane są jako informacja publiczna oraz na podstawie zgody nauczyciela/opiekuna (załącznik nr 3).</w:t>
      </w:r>
    </w:p>
    <w:p w:rsidR="009F417F" w:rsidRDefault="00547B7D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 pozyskania powyższych zgód zobowiązane są szkoły/placówki, do których uczęszczają uczniowie,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a brak powyższych zgód uniemożliwia udział w konkursie. </w:t>
      </w:r>
    </w:p>
    <w:p w:rsidR="009F417F" w:rsidRDefault="009F417F">
      <w:pPr>
        <w:ind w:left="426"/>
        <w:rPr>
          <w:rFonts w:ascii="Calibri" w:eastAsia="Calibri" w:hAnsi="Calibri" w:cs="Calibri"/>
          <w:color w:val="000000"/>
          <w:sz w:val="22"/>
          <w:szCs w:val="22"/>
        </w:rPr>
      </w:pPr>
    </w:p>
    <w:p w:rsidR="009F417F" w:rsidRDefault="00547B7D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Zgłoszenia udziału dokonuje szkoła na załączonej karcie zgłoszenia (załącznik nr 1), wypełnionej czytelnie pismem drukowanym lub elektronicznie oraz dostarczyć do organizatora konkursu.</w:t>
      </w:r>
    </w:p>
    <w:p w:rsidR="009F417F" w:rsidRDefault="009F417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F417F" w:rsidRDefault="00547B7D">
      <w:pP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9. </w:t>
      </w:r>
      <w:r>
        <w:rPr>
          <w:rFonts w:ascii="Calibri" w:eastAsia="Calibri" w:hAnsi="Calibri" w:cs="Calibri"/>
          <w:b/>
          <w:smallCaps/>
          <w:color w:val="000000"/>
          <w:sz w:val="28"/>
          <w:szCs w:val="28"/>
        </w:rPr>
        <w:t>Klauzula informacyjna o przetwarzaniu danych osobowych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9F417F" w:rsidRDefault="00547B7D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Zgodnie z: </w:t>
      </w:r>
    </w:p>
    <w:p w:rsidR="009F417F" w:rsidRDefault="00547B7D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Rozporządzeniem Parlamentu Europejskiego i Rady UE 2016/679 z dnia 27 kwietnia 2016 r.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w sprawie ochrony osób fizycznych w związku z przetwarzaniem danych osobowych i w sprawie swobodnego przepływu takich danych oraz uchylenia dyrektywy 95/46/WE (Dz. Urz. UE L 119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z 04.05.2016) - RODO </w:t>
      </w:r>
    </w:p>
    <w:p w:rsidR="009F417F" w:rsidRDefault="00547B7D">
      <w:pPr>
        <w:numPr>
          <w:ilvl w:val="0"/>
          <w:numId w:val="4"/>
        </w:numPr>
        <w:spacing w:after="27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Administratorem danych jest dyrektor</w:t>
      </w:r>
      <w:r>
        <w:rPr>
          <w:rFonts w:ascii="Calibri" w:eastAsia="Calibri" w:hAnsi="Calibri" w:cs="Calibri"/>
          <w:sz w:val="22"/>
          <w:szCs w:val="22"/>
        </w:rPr>
        <w:t xml:space="preserve"> Zespołu Szkół im. dr. W. Biegańskiego — III Liceum Ogólnokształcącego, ul. Gen. J. H. Dąbrowskiego 75, 42-200 Częstochowa i dyrektor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Regionalnego Ośrodka Doskonalenia Nauczycieli „WOM” w Częstochowie, Al. Jana Pawła II 126/130, 42-200 Częstochowa; </w:t>
      </w:r>
    </w:p>
    <w:p w:rsidR="009F417F" w:rsidRDefault="00547B7D">
      <w:pPr>
        <w:numPr>
          <w:ilvl w:val="0"/>
          <w:numId w:val="4"/>
        </w:numPr>
        <w:spacing w:after="27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celu zapewnienia ochrony danych, każdy z administratorów powołał Inspektora Ochrony Danych (IOD), z którym można uzyskać kontakt pod adresem: </w:t>
      </w:r>
      <w:r>
        <w:rPr>
          <w:rFonts w:ascii="Calibri" w:eastAsia="Calibri" w:hAnsi="Calibri" w:cs="Calibri"/>
          <w:sz w:val="22"/>
          <w:szCs w:val="22"/>
        </w:rPr>
        <w:t>iodeb@sod.edu.pl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oraz </w:t>
      </w:r>
      <w:r>
        <w:rPr>
          <w:rFonts w:ascii="Calibri" w:eastAsia="Calibri" w:hAnsi="Calibri" w:cs="Calibri"/>
          <w:sz w:val="22"/>
          <w:szCs w:val="22"/>
        </w:rPr>
        <w:t>daneosobowe@womczest.edu.pl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:rsidR="009F417F" w:rsidRDefault="00547B7D">
      <w:pPr>
        <w:numPr>
          <w:ilvl w:val="0"/>
          <w:numId w:val="4"/>
        </w:numPr>
        <w:spacing w:after="27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Administrator przetwarza dane: </w:t>
      </w:r>
    </w:p>
    <w:p w:rsidR="009F417F" w:rsidRDefault="00547B7D">
      <w:pPr>
        <w:numPr>
          <w:ilvl w:val="1"/>
          <w:numId w:val="5"/>
        </w:numPr>
        <w:spacing w:after="27"/>
        <w:ind w:left="1134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imię i nazwisko nauczyciela/opiekuna jako informację publiczną, ściśle związaną z wypełnianiem funkcji nauczyciela w szkole (zgodnie z art. 86 RODO) w celu organizacji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i przeprowadzenia konkursu oraz publikowania informacji w serwisach internetowych prowadzonych przez: Zespół Szkół im. dr. W. Biegańskiego — III Liceum Ogólnokształcące oraz RODN „WOM” w Częstochowie a także w „Częstochowskim Biuletynie Oświatowym”;</w:t>
      </w:r>
    </w:p>
    <w:p w:rsidR="009F417F" w:rsidRDefault="00547B7D">
      <w:pPr>
        <w:numPr>
          <w:ilvl w:val="1"/>
          <w:numId w:val="5"/>
        </w:numPr>
        <w:spacing w:after="27"/>
        <w:ind w:left="1134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nr telefonu, adres e-mail, wizerunek nauczyciela/opiekuna na podstawie jego zgody (art. 6 ust. 1 lit. a) RODO) w celu organizacji i przeprowadzenia konkursu, a w przypadku wizerunku publikowania  w serwisach internetowych prowadzonych przez: Zespół Szkół im. dr. W. Biegańskiego — III Liceum Ogólnokształcące oraz  RODN „WOM” w Częstochowie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a także w „Częstochowskim Biuletynie Oświatowym;</w:t>
      </w:r>
    </w:p>
    <w:p w:rsidR="009F417F" w:rsidRDefault="00547B7D">
      <w:pPr>
        <w:numPr>
          <w:ilvl w:val="1"/>
          <w:numId w:val="5"/>
        </w:numPr>
        <w:spacing w:after="27"/>
        <w:ind w:left="1134" w:hanging="56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imię i nazwisko ucznia, szkołę, klasę, jego wizerunek na podstawie zgody rodzica/ opiekuna prawnego ucznia niepełnoletniego (art. 6 ust. 1 lit. a) RODO) w celu udziału w konkursie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i publikowania informacji w serwisach internetowych prowadzonych przez: Zespół Szkół im. dr. W. Biegańskiego — III Liceum Ogólnokształcące oraz  RODN „WOM” w Częstochowie a także w „Częstochowskim Biuletynie Oświatowym </w:t>
      </w:r>
    </w:p>
    <w:p w:rsidR="009F417F" w:rsidRDefault="00547B7D">
      <w:pPr>
        <w:numPr>
          <w:ilvl w:val="0"/>
          <w:numId w:val="4"/>
        </w:numPr>
        <w:spacing w:after="27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Dane osobowe przetwarzane będą do czasu wykonywania zadań wskazanych powyżej lub wycofania zgody oraz przez okres wymagany przepisami prawa dotyczącymi archiwizowania dokumentów oraz upływu terminu dochodzenia roszczeń. </w:t>
      </w:r>
    </w:p>
    <w:p w:rsidR="009F417F" w:rsidRDefault="00547B7D">
      <w:pPr>
        <w:numPr>
          <w:ilvl w:val="0"/>
          <w:numId w:val="4"/>
        </w:numPr>
        <w:spacing w:after="27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Dane osobowe mogą zostać przekazane na podstawie przepisów prawa: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- organowi prowadzącemu - Urzędowi Marszałkowskiemu w Katowicach;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- organowi sprawującemu nadzór pedagogiczny - Kuratorium Oświaty w Katowicach;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- każdemu innemu organowi, działającemu w oparciu o obowiązujące przepisy prawa, które zobowiązują do udostępnienia danych. </w:t>
      </w:r>
    </w:p>
    <w:p w:rsidR="009F417F" w:rsidRDefault="00547B7D">
      <w:pPr>
        <w:numPr>
          <w:ilvl w:val="0"/>
          <w:numId w:val="4"/>
        </w:numPr>
        <w:spacing w:after="27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 danych ucznia, oraz danych kontaktowych nauczyciela ich podanie jest dobrowolne, ale niezbędne do udziału w konkursie. </w:t>
      </w:r>
    </w:p>
    <w:p w:rsidR="009F417F" w:rsidRDefault="00547B7D">
      <w:pPr>
        <w:numPr>
          <w:ilvl w:val="0"/>
          <w:numId w:val="4"/>
        </w:numPr>
        <w:spacing w:after="27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Właścicielowi danych (rodzicowi/opiekunowi prawnemu ucznia niepełnoletniego, nauczycielowi) przysługuje prawo dostępu do treści danych osobowych, prawo do ich sprostowania, usunięcia, przenoszenia lub ograniczenia przetwarzania, a także prawo do cofnięcia zgody w dowolnym momencie. </w:t>
      </w:r>
    </w:p>
    <w:p w:rsidR="009F417F" w:rsidRDefault="00547B7D">
      <w:pPr>
        <w:numPr>
          <w:ilvl w:val="0"/>
          <w:numId w:val="4"/>
        </w:numPr>
        <w:spacing w:after="27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każdym przypadku właścicielowi danych przysługuje prawo wniesienia skargi do organu nadzorczego – Prezesa Urzędu Ochrony Danych Osobowych, gdy uzna, że przetwarzanie danych osobowych narusza przepisy RODO. </w:t>
      </w:r>
    </w:p>
    <w:p w:rsidR="009F417F" w:rsidRDefault="00547B7D">
      <w:pPr>
        <w:numPr>
          <w:ilvl w:val="0"/>
          <w:numId w:val="4"/>
        </w:numPr>
        <w:spacing w:after="27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Dane osobowe nie będą przekazywane poza obszar Unii Europejskiej, jak również nie będą przetwarzane w sposób zautomatyzowany w celu profilowania. </w:t>
      </w:r>
    </w:p>
    <w:p w:rsidR="009F417F" w:rsidRDefault="00547B7D">
      <w:pPr>
        <w:numPr>
          <w:ilvl w:val="0"/>
          <w:numId w:val="4"/>
        </w:numPr>
        <w:spacing w:after="27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Informacje o zasadach przetwarzania danych osobowych w publikowane są pod adresem: </w:t>
      </w:r>
      <w:hyperlink r:id="rId12">
        <w:r>
          <w:rPr>
            <w:rFonts w:ascii="Calibri" w:eastAsia="Calibri" w:hAnsi="Calibri" w:cs="Calibri"/>
            <w:color w:val="000000"/>
            <w:sz w:val="22"/>
            <w:szCs w:val="22"/>
            <w:u w:val="single"/>
          </w:rPr>
          <w:t>http://www.lo3msz.czest.pl/art,191,rodo-klauzula-informacyjna-o-przetwarzaniu-danych-osobowych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 oraz  </w:t>
      </w:r>
      <w:hyperlink r:id="rId13">
        <w:r>
          <w:rPr>
            <w:rFonts w:ascii="Calibri" w:eastAsia="Calibri" w:hAnsi="Calibri" w:cs="Calibri"/>
            <w:color w:val="000000"/>
            <w:sz w:val="22"/>
            <w:szCs w:val="22"/>
            <w:u w:val="single"/>
          </w:rPr>
          <w:t>http://www.womczest.edu.pl/new/o-nas/rodo/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:rsidR="009F417F" w:rsidRDefault="009F41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mallCaps/>
          <w:color w:val="000000"/>
          <w:sz w:val="28"/>
          <w:szCs w:val="28"/>
        </w:rPr>
      </w:pPr>
    </w:p>
    <w:p w:rsidR="009F417F" w:rsidRDefault="00547B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mallCap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mallCaps/>
          <w:color w:val="000000"/>
          <w:sz w:val="28"/>
          <w:szCs w:val="28"/>
        </w:rPr>
        <w:t>10. Kryteria oceny</w:t>
      </w:r>
    </w:p>
    <w:p w:rsidR="009F417F" w:rsidRDefault="00547B7D">
      <w:pPr>
        <w:widowControl w:val="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Wykonawców oceniać będzie jury powołane przez organizatorów, złożone z muzyków i nauczycieli języków obcych. </w:t>
      </w:r>
      <w:r>
        <w:rPr>
          <w:rFonts w:ascii="Calibri" w:eastAsia="Calibri" w:hAnsi="Calibri" w:cs="Calibri"/>
          <w:color w:val="000000"/>
          <w:sz w:val="22"/>
          <w:szCs w:val="22"/>
        </w:rPr>
        <w:t>Ocenie podlegać będą:</w:t>
      </w:r>
    </w:p>
    <w:p w:rsidR="009F417F" w:rsidRDefault="00547B7D">
      <w:pPr>
        <w:widowControl w:val="0"/>
        <w:ind w:left="284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●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walory językowe wykonywanych utworów i autoprezentacji w języku obcym, </w:t>
      </w:r>
    </w:p>
    <w:p w:rsidR="009F417F" w:rsidRDefault="00547B7D">
      <w:pPr>
        <w:widowControl w:val="0"/>
        <w:ind w:left="284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●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walory muzyczne (wokalne, dobór repertuaru i interpretacja),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9F417F" w:rsidRDefault="00547B7D">
      <w:pPr>
        <w:widowControl w:val="0"/>
        <w:ind w:left="284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●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ogólny wyraz artystyczny.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9F417F" w:rsidRDefault="00547B7D">
      <w:pPr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Od werdyktu jury nie przysługuje odwołanie. </w:t>
      </w:r>
    </w:p>
    <w:p w:rsidR="009F417F" w:rsidRDefault="00547B7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Jury zastrzega sobie prawo odstąpienia od przyznania nagrody.</w:t>
      </w:r>
    </w:p>
    <w:p w:rsidR="009F417F" w:rsidRDefault="009F417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F417F" w:rsidRDefault="00547B7D">
      <w:pPr>
        <w:jc w:val="both"/>
        <w:rPr>
          <w:rFonts w:ascii="Calibri" w:eastAsia="Calibri" w:hAnsi="Calibri" w:cs="Calibri"/>
          <w:b/>
          <w:smallCap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mallCaps/>
          <w:color w:val="000000"/>
          <w:sz w:val="28"/>
          <w:szCs w:val="28"/>
        </w:rPr>
        <w:t>11. Nagrody</w:t>
      </w:r>
    </w:p>
    <w:p w:rsidR="009F417F" w:rsidRDefault="00547B7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Organizatorzy przewidują nagrody dla laureatów I, II i III miejsca, wyróżnienia oraz podziękowania dla nauczycieli przygotowujących uczniów do festiwalu.</w:t>
      </w:r>
    </w:p>
    <w:p w:rsidR="009F417F" w:rsidRDefault="00547B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Ogłoszenie wyników odbędzie się w dniu festiwalu, po wysłuchaniu wszystkich uczestników. </w:t>
      </w:r>
    </w:p>
    <w:p w:rsidR="009F417F" w:rsidRDefault="00547B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Lista nagrodzonych zamieszczona będzie na stronie internetowej szkoły: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http://www.lo3msz.czest.pl/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 </w:t>
      </w:r>
    </w:p>
    <w:p w:rsidR="009F417F" w:rsidRDefault="009F417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9F417F" w:rsidRDefault="00547B7D">
      <w:pPr>
        <w:jc w:val="both"/>
        <w:rPr>
          <w:rFonts w:ascii="Calibri" w:eastAsia="Calibri" w:hAnsi="Calibri" w:cs="Calibri"/>
          <w:b/>
          <w:smallCaps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b/>
          <w:smallCaps/>
          <w:color w:val="000000"/>
          <w:sz w:val="28"/>
          <w:szCs w:val="28"/>
        </w:rPr>
        <w:t xml:space="preserve">12. Informacje organizacyjne </w:t>
      </w:r>
    </w:p>
    <w:p w:rsidR="009F417F" w:rsidRDefault="00547B7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Uczestnictwo w festiwalu oznacza pełną akceptację warunków regulaminu.</w:t>
      </w:r>
    </w:p>
    <w:p w:rsidR="009F417F" w:rsidRDefault="00547B7D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czestnictwo w festiwalu jest równoznaczne z wyrażeniem zgody na nagrywanie, filmowanie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i fotografowanie uczestników podczas konkursu oraz upowszechnianie ich wizerunku w mediach. Za uzyskanie takiej zgody od rodziców uczestników konkursu odpowiedzialny jest opiekun ucznia.</w:t>
      </w:r>
    </w:p>
    <w:p w:rsidR="009F417F" w:rsidRDefault="00547B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Regulamin oraz karta zgłoszenia dostępne są na stronie internetowej Zespołu Szkół im. dr. W. Biegańskiego – III Liceum Ogólnokształcące: </w:t>
      </w:r>
      <w:hyperlink r:id="rId14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http://www.lo3msz.czest.pl/</w:t>
        </w:r>
      </w:hyperlink>
    </w:p>
    <w:p w:rsidR="009F417F" w:rsidRDefault="009F41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F417F" w:rsidRDefault="00547B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W przypadku dużej ilości zgłoszeń, organizator zastrzega sobie prawo do ograniczenia liczby wykonawców z jednej szkoły.</w:t>
      </w:r>
    </w:p>
    <w:p w:rsidR="009F417F" w:rsidRDefault="009F41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:rsidR="009F417F" w:rsidRDefault="00547B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Udział w konkursie jest nieodpłatny.</w:t>
      </w:r>
    </w:p>
    <w:p w:rsidR="009F417F" w:rsidRDefault="009F417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9F417F" w:rsidRDefault="00547B7D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Wszelkich informacji związanych z organizacją i przebiegiem imprezy udziela koordynator: </w:t>
      </w:r>
    </w:p>
    <w:p w:rsidR="009F417F" w:rsidRDefault="00547B7D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Katarzyna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Pogłodzińska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9F417F" w:rsidRDefault="00547B7D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tel. 692 420 814 </w:t>
      </w:r>
    </w:p>
    <w:p w:rsidR="009F417F" w:rsidRDefault="00547B7D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e-mail: katarzyna.poglodzinska@gmail.com</w:t>
      </w:r>
    </w:p>
    <w:p w:rsidR="009F417F" w:rsidRDefault="009F417F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F417F" w:rsidRDefault="009F417F">
      <w:pPr>
        <w:spacing w:line="360" w:lineRule="auto"/>
        <w:ind w:left="637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9F417F" w:rsidRDefault="009F417F">
      <w:pPr>
        <w:spacing w:line="360" w:lineRule="auto"/>
        <w:ind w:left="637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9F417F" w:rsidRDefault="009F417F">
      <w:pPr>
        <w:spacing w:line="360" w:lineRule="auto"/>
        <w:ind w:left="637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9F417F" w:rsidRDefault="009F417F">
      <w:pPr>
        <w:rPr>
          <w:rFonts w:ascii="Calibri" w:eastAsia="Calibri" w:hAnsi="Calibri" w:cs="Calibri"/>
          <w:sz w:val="22"/>
          <w:szCs w:val="22"/>
        </w:rPr>
      </w:pPr>
    </w:p>
    <w:sectPr w:rsidR="009F417F">
      <w:footerReference w:type="default" r:id="rId15"/>
      <w:pgSz w:w="11906" w:h="16838"/>
      <w:pgMar w:top="567" w:right="1133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B5A" w:rsidRDefault="00613B5A">
      <w:r>
        <w:separator/>
      </w:r>
    </w:p>
  </w:endnote>
  <w:endnote w:type="continuationSeparator" w:id="0">
    <w:p w:rsidR="00613B5A" w:rsidRDefault="0061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7F" w:rsidRDefault="00547B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571BA">
      <w:rPr>
        <w:noProof/>
        <w:color w:val="000000"/>
      </w:rPr>
      <w:t>4</w:t>
    </w:r>
    <w:r>
      <w:rPr>
        <w:color w:val="000000"/>
      </w:rPr>
      <w:fldChar w:fldCharType="end"/>
    </w:r>
  </w:p>
  <w:p w:rsidR="009F417F" w:rsidRDefault="009F41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B5A" w:rsidRDefault="00613B5A">
      <w:r>
        <w:separator/>
      </w:r>
    </w:p>
  </w:footnote>
  <w:footnote w:type="continuationSeparator" w:id="0">
    <w:p w:rsidR="00613B5A" w:rsidRDefault="00613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E32BB"/>
    <w:multiLevelType w:val="multilevel"/>
    <w:tmpl w:val="DA163F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455DE0"/>
    <w:multiLevelType w:val="multilevel"/>
    <w:tmpl w:val="541665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AD21861"/>
    <w:multiLevelType w:val="multilevel"/>
    <w:tmpl w:val="D012DAEE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4F582DD2"/>
    <w:multiLevelType w:val="multilevel"/>
    <w:tmpl w:val="339C3F5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)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2776AB0"/>
    <w:multiLevelType w:val="multilevel"/>
    <w:tmpl w:val="65DC0774"/>
    <w:lvl w:ilvl="0">
      <w:start w:val="1"/>
      <w:numFmt w:val="bullet"/>
      <w:lvlText w:val="⮚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7F"/>
    <w:rsid w:val="004B1CA1"/>
    <w:rsid w:val="00547B7D"/>
    <w:rsid w:val="00613B5A"/>
    <w:rsid w:val="009F417F"/>
    <w:rsid w:val="00A5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C1CA9-D6F1-416E-B2BF-2F062576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E75B5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40"/>
      <w:outlineLvl w:val="1"/>
    </w:pPr>
    <w:rPr>
      <w:rFonts w:ascii="Calibri Light" w:eastAsia="Calibri Light" w:hAnsi="Calibri Light" w:cs="Calibri Light"/>
      <w:color w:val="2E75B5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Pr>
      <w:rFonts w:ascii="Calibri Light" w:eastAsia="Calibri Light" w:hAnsi="Calibri Light" w:cs="Calibri Light"/>
      <w:sz w:val="56"/>
      <w:szCs w:val="56"/>
    </w:rPr>
  </w:style>
  <w:style w:type="paragraph" w:styleId="Podtytu">
    <w:name w:val="Subtitle"/>
    <w:basedOn w:val="Normalny"/>
    <w:next w:val="Normalny"/>
    <w:pPr>
      <w:spacing w:after="160"/>
    </w:pPr>
    <w:rPr>
      <w:rFonts w:ascii="Calibri" w:eastAsia="Calibri" w:hAnsi="Calibri" w:cs="Calibri"/>
      <w:color w:val="5A5A5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womczest.edu.pl/new/o-nas/rod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lo3msz.czest.pl/art,191,rodo-klauzula-informacyjna-o-przetwarzaniu-danych-osobowy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3@edukacja.czestochowa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lo3msz.czes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1203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2020-01-06T21:38:00Z</dcterms:created>
  <dcterms:modified xsi:type="dcterms:W3CDTF">2020-01-07T20:13:00Z</dcterms:modified>
</cp:coreProperties>
</file>