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4E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</w:t>
      </w:r>
      <w:r w:rsidRPr="00A57C4B">
        <w:rPr>
          <w:rFonts w:ascii="Times New Roman" w:eastAsia="Times New Roman" w:hAnsi="Times New Roman" w:cs="Times New Roman"/>
          <w:sz w:val="24"/>
          <w:szCs w:val="24"/>
          <w:lang w:eastAsia="pl-PL"/>
        </w:rPr>
        <w:t>ko nauczyciela – ANNA GRZESIAK</w:t>
      </w:r>
    </w:p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4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C4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– JĘZYK ANGIELSKI</w:t>
      </w:r>
    </w:p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4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klasa – 1A_G   grupa – I </w:t>
      </w:r>
      <w:proofErr w:type="spellStart"/>
      <w:r w:rsidRPr="00A57C4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A5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</w:t>
      </w:r>
    </w:p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4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4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4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4E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 lekcji, wynikające z podstawy programowej :</w:t>
      </w:r>
    </w:p>
    <w:p w:rsidR="002B24E4" w:rsidRPr="00A57C4B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4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8308"/>
      </w:tblGrid>
      <w:tr w:rsidR="002B24E4" w:rsidRPr="00A57C4B" w:rsidTr="00B477F3">
        <w:trPr>
          <w:trHeight w:val="4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Argumentowanie za i przeciw w rozprawce – pisanie wypracowania.</w:t>
            </w:r>
          </w:p>
        </w:tc>
      </w:tr>
      <w:tr w:rsidR="002B24E4" w:rsidRPr="00A57C4B" w:rsidTr="00B477F3">
        <w:trPr>
          <w:trHeight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Części ciała człowieka i różne dolegliwości  - słownictwo</w:t>
            </w:r>
          </w:p>
        </w:tc>
      </w:tr>
      <w:tr w:rsidR="002B24E4" w:rsidRPr="00A57C4B" w:rsidTr="00B477F3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 Ludzkie ciało i drobne urazy – ćw. leksykalne.</w:t>
            </w:r>
          </w:p>
        </w:tc>
      </w:tr>
      <w:tr w:rsidR="002B24E4" w:rsidRPr="00A57C4B" w:rsidTr="00B477F3">
        <w:trPr>
          <w:trHeight w:val="1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Hipotetyczne sytuacje – znajomość drugiego trybu warunkowego.</w:t>
            </w:r>
          </w:p>
        </w:tc>
      </w:tr>
      <w:tr w:rsidR="002B24E4" w:rsidRPr="00A57C4B" w:rsidTr="00B477F3">
        <w:trPr>
          <w:trHeight w:val="3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Akcje charytatywne - odbiór tekstu słuchanego</w:t>
            </w:r>
          </w:p>
        </w:tc>
      </w:tr>
      <w:tr w:rsidR="002B24E4" w:rsidRPr="00A57C4B" w:rsidTr="00B477F3">
        <w:trPr>
          <w:trHeight w:val="5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Praca w medycznych zawodach - odbiór tekstu czytanego</w:t>
            </w:r>
          </w:p>
        </w:tc>
      </w:tr>
      <w:tr w:rsidR="002B24E4" w:rsidRPr="00A57C4B" w:rsidTr="00B477F3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E4" w:rsidRPr="00A57C4B" w:rsidRDefault="002B24E4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Hipotetyczne sytuacje z przeszłości – budowa i zastosowanie III trybu warunkowego.</w:t>
            </w:r>
          </w:p>
        </w:tc>
      </w:tr>
    </w:tbl>
    <w:p w:rsidR="002B24E4" w:rsidRPr="002B24E4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24E4" w:rsidRPr="00A57C4B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C4B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– 2F   grupa – II</w:t>
      </w:r>
    </w:p>
    <w:p w:rsidR="002B24E4" w:rsidRPr="00A57C4B" w:rsidRDefault="002B24E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2AC" w:rsidRPr="002B24E4" w:rsidRDefault="00F062AC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8308"/>
      </w:tblGrid>
      <w:tr w:rsidR="00F062AC" w:rsidRPr="00A57C4B" w:rsidTr="00B477F3">
        <w:trPr>
          <w:trHeight w:val="4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Mówienie o sytuacjach hipotetycznych – mieszane rodzaje zdań warunkowych</w:t>
            </w:r>
          </w:p>
        </w:tc>
      </w:tr>
      <w:tr w:rsidR="00F062AC" w:rsidRPr="00A57C4B" w:rsidTr="00B477F3">
        <w:trPr>
          <w:trHeight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Rozmowa na podstawie materiału wizualnego – wyrażanie i uzasadnianie opinii.</w:t>
            </w:r>
          </w:p>
        </w:tc>
      </w:tr>
      <w:tr w:rsidR="00F062AC" w:rsidRPr="00A57C4B" w:rsidTr="00B477F3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F062AC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Rozprawka z opinią – pisanie wypracowania.</w:t>
            </w:r>
          </w:p>
        </w:tc>
      </w:tr>
      <w:tr w:rsidR="00F062AC" w:rsidRPr="00A57C4B" w:rsidTr="00B477F3">
        <w:trPr>
          <w:trHeight w:val="1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Przyrostki – słowotwórstwo.</w:t>
            </w:r>
          </w:p>
        </w:tc>
      </w:tr>
      <w:tr w:rsidR="00F062AC" w:rsidRPr="00A57C4B" w:rsidTr="00B477F3">
        <w:trPr>
          <w:trHeight w:val="3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Technologia: zagrożenie czy narzędzie pracy? – słownictwo.</w:t>
            </w:r>
          </w:p>
        </w:tc>
      </w:tr>
      <w:tr w:rsidR="00F062AC" w:rsidRPr="00A57C4B" w:rsidTr="00B477F3">
        <w:trPr>
          <w:trHeight w:val="5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Strona bierna – budowa i zastosowanie.</w:t>
            </w:r>
          </w:p>
        </w:tc>
      </w:tr>
      <w:tr w:rsidR="00F062AC" w:rsidRPr="00A57C4B" w:rsidTr="00B477F3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Problemy techniczne – rozumienie tekstu słuchanego.</w:t>
            </w:r>
          </w:p>
        </w:tc>
      </w:tr>
      <w:tr w:rsidR="00F062AC" w:rsidRPr="00A57C4B" w:rsidTr="00B477F3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F062AC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AC" w:rsidRPr="00A57C4B" w:rsidRDefault="00390F5B" w:rsidP="00B477F3">
            <w:pPr>
              <w:pStyle w:val="normal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Współczesne gadżety –</w:t>
            </w:r>
            <w:r w:rsidR="00F062AC"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 rozumienie tekstu czytanego.</w:t>
            </w:r>
          </w:p>
        </w:tc>
      </w:tr>
    </w:tbl>
    <w:p w:rsidR="003B2B7E" w:rsidRPr="00A57C4B" w:rsidRDefault="003B2B7E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3458" w:rsidRPr="00A57C4B" w:rsidRDefault="005A3458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3458" w:rsidRPr="00A57C4B" w:rsidRDefault="005A3458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434" w:rsidRPr="00A57C4B" w:rsidRDefault="009F143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434" w:rsidRPr="00A57C4B" w:rsidRDefault="009F143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434" w:rsidRPr="00A57C4B" w:rsidRDefault="009F143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434" w:rsidRPr="00A57C4B" w:rsidRDefault="009F143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434" w:rsidRPr="00A57C4B" w:rsidRDefault="009F143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434" w:rsidRPr="00A57C4B" w:rsidRDefault="009F143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434" w:rsidRPr="00A57C4B" w:rsidRDefault="009F143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3458" w:rsidRPr="00A57C4B" w:rsidRDefault="005A3458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C4B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– 3D   grupa – I</w:t>
      </w:r>
    </w:p>
    <w:p w:rsidR="005A3458" w:rsidRPr="00A57C4B" w:rsidRDefault="005A3458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8308"/>
      </w:tblGrid>
      <w:tr w:rsidR="009F1434" w:rsidRPr="00A57C4B" w:rsidTr="00B477F3">
        <w:trPr>
          <w:trHeight w:val="4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ZDROWIE - słownictwo. </w:t>
            </w:r>
          </w:p>
        </w:tc>
      </w:tr>
      <w:tr w:rsidR="009F1434" w:rsidRPr="00A57C4B" w:rsidTr="00B477F3">
        <w:trPr>
          <w:trHeight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A57C4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Czasowniki modalne – zastosowanie i ćwiczenia.</w:t>
            </w:r>
          </w:p>
        </w:tc>
      </w:tr>
      <w:tr w:rsidR="009F1434" w:rsidRPr="00A57C4B" w:rsidTr="00B477F3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Zdrowy styl życia – słuchanie</w:t>
            </w: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 ze zrozumieniem</w:t>
            </w:r>
          </w:p>
        </w:tc>
      </w:tr>
      <w:tr w:rsidR="009F1434" w:rsidRPr="00A57C4B" w:rsidTr="00B477F3">
        <w:trPr>
          <w:trHeight w:val="1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Na oddziale szpitalnym – czytanie</w:t>
            </w: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 ze zrozumieniem.</w:t>
            </w:r>
          </w:p>
        </w:tc>
      </w:tr>
      <w:tr w:rsidR="009F1434" w:rsidRPr="00A57C4B" w:rsidTr="00B477F3">
        <w:trPr>
          <w:trHeight w:val="3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U lekarza – dialogi.</w:t>
            </w:r>
          </w:p>
        </w:tc>
      </w:tr>
      <w:tr w:rsidR="009F1434" w:rsidRPr="00A57C4B" w:rsidTr="00B477F3">
        <w:trPr>
          <w:trHeight w:val="5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Pisanie listu prywatnego - </w:t>
            </w: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9F1434" w:rsidRPr="00A57C4B" w:rsidTr="00B477F3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34" w:rsidRPr="00A57C4B" w:rsidRDefault="009F1434" w:rsidP="00B477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Znajomość środków językowych - parafraza zdań.</w:t>
            </w:r>
          </w:p>
        </w:tc>
      </w:tr>
    </w:tbl>
    <w:p w:rsidR="005A3458" w:rsidRPr="00A57C4B" w:rsidRDefault="005A3458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434" w:rsidRPr="00A57C4B" w:rsidRDefault="009F143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434" w:rsidRPr="00A57C4B" w:rsidRDefault="009F1434" w:rsidP="009F1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C4B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– 3E   grupa – I</w:t>
      </w:r>
    </w:p>
    <w:p w:rsidR="009F1434" w:rsidRPr="00A57C4B" w:rsidRDefault="009F1434" w:rsidP="009F1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8308"/>
      </w:tblGrid>
      <w:tr w:rsidR="00502B76" w:rsidRPr="00A57C4B" w:rsidTr="00B477F3">
        <w:trPr>
          <w:trHeight w:val="4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ZDROWIE - słownictwo. </w:t>
            </w:r>
          </w:p>
        </w:tc>
      </w:tr>
      <w:tr w:rsidR="00502B76" w:rsidRPr="00A57C4B" w:rsidTr="00B477F3">
        <w:trPr>
          <w:trHeight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Czasowniki modalne</w:t>
            </w: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 – znaczenie i zastosowanie.</w:t>
            </w:r>
          </w:p>
        </w:tc>
      </w:tr>
      <w:tr w:rsidR="00502B76" w:rsidRPr="00A57C4B" w:rsidTr="00B477F3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Zdrowy styl życia – słuchanie</w:t>
            </w: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 ze zrozumieniem</w:t>
            </w:r>
          </w:p>
        </w:tc>
      </w:tr>
      <w:tr w:rsidR="00502B76" w:rsidRPr="00A57C4B" w:rsidTr="00B477F3">
        <w:trPr>
          <w:trHeight w:val="1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Na oddziale szpitalnym – czytanie</w:t>
            </w: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 ze zrozumieniem.</w:t>
            </w:r>
          </w:p>
        </w:tc>
      </w:tr>
      <w:tr w:rsidR="00502B76" w:rsidRPr="00A57C4B" w:rsidTr="00B477F3">
        <w:trPr>
          <w:trHeight w:val="3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U lekarza – dialogi.</w:t>
            </w:r>
          </w:p>
        </w:tc>
      </w:tr>
      <w:tr w:rsidR="00502B76" w:rsidRPr="00A57C4B" w:rsidTr="00B477F3">
        <w:trPr>
          <w:trHeight w:val="5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Pisanie listu prywatnego - </w:t>
            </w: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e-maila.</w:t>
            </w:r>
          </w:p>
        </w:tc>
      </w:tr>
      <w:tr w:rsidR="00502B76" w:rsidRPr="00A57C4B" w:rsidTr="00B477F3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 xml:space="preserve">NAUKA I TECHNIKA - słownictwo. </w:t>
            </w:r>
          </w:p>
        </w:tc>
      </w:tr>
      <w:tr w:rsidR="00502B76" w:rsidRPr="00A57C4B" w:rsidTr="00B477F3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Tekstpodstawowy2"/>
              <w:rPr>
                <w:sz w:val="24"/>
                <w:szCs w:val="24"/>
                <w:lang w:eastAsia="en-US"/>
              </w:rPr>
            </w:pPr>
            <w:r w:rsidRPr="00A57C4B">
              <w:rPr>
                <w:sz w:val="24"/>
                <w:szCs w:val="24"/>
                <w:lang w:eastAsia="en-US"/>
              </w:rPr>
              <w:t>Mowa zależna – budowa i zastosowanie.</w:t>
            </w:r>
          </w:p>
        </w:tc>
      </w:tr>
      <w:tr w:rsidR="00502B76" w:rsidRPr="00A57C4B" w:rsidTr="00B477F3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Nowoczesne technologie – rozwijanie umiejętności słuchania i czytania.</w:t>
            </w:r>
          </w:p>
        </w:tc>
      </w:tr>
      <w:tr w:rsidR="00502B76" w:rsidRPr="00A57C4B" w:rsidTr="00B477F3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Wypowiedź na podstawie materiału wizualnego i odpowiedzi na pytania</w:t>
            </w:r>
          </w:p>
        </w:tc>
      </w:tr>
      <w:tr w:rsidR="00502B76" w:rsidRPr="00A57C4B" w:rsidTr="00B477F3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pStyle w:val="normal"/>
              <w:spacing w:after="20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76" w:rsidRPr="00A57C4B" w:rsidRDefault="00502B76" w:rsidP="00B477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C4B">
              <w:rPr>
                <w:rFonts w:ascii="Times New Roman" w:hAnsi="Times New Roman" w:cs="Times New Roman"/>
                <w:sz w:val="24"/>
                <w:szCs w:val="24"/>
              </w:rPr>
              <w:t>Pisanie rozprawki.</w:t>
            </w:r>
          </w:p>
        </w:tc>
      </w:tr>
    </w:tbl>
    <w:p w:rsidR="009F1434" w:rsidRPr="00A57C4B" w:rsidRDefault="009F1434" w:rsidP="002B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F1434" w:rsidRPr="00A57C4B" w:rsidSect="003B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2B24E4"/>
    <w:rsid w:val="002B24E4"/>
    <w:rsid w:val="00390F5B"/>
    <w:rsid w:val="003B2B7E"/>
    <w:rsid w:val="00502B76"/>
    <w:rsid w:val="005A3458"/>
    <w:rsid w:val="009F1434"/>
    <w:rsid w:val="00A57C4B"/>
    <w:rsid w:val="00F0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B24E4"/>
    <w:pPr>
      <w:spacing w:after="0"/>
    </w:pPr>
    <w:rPr>
      <w:rFonts w:ascii="Arial" w:eastAsia="Times New Roman" w:hAnsi="Arial" w:cs="Arial"/>
      <w:color w:val="000000"/>
      <w:lang w:eastAsia="pl-PL"/>
    </w:rPr>
  </w:style>
  <w:style w:type="paragraph" w:styleId="Tekstpodstawowy2">
    <w:name w:val="Body Text 2"/>
    <w:basedOn w:val="Normalny"/>
    <w:link w:val="Tekstpodstawowy2Znak"/>
    <w:rsid w:val="009F143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F143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2020-03-13T12:00:00Z</dcterms:created>
  <dcterms:modified xsi:type="dcterms:W3CDTF">2020-03-13T12:00:00Z</dcterms:modified>
</cp:coreProperties>
</file>