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Ibp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 </w:t>
      </w:r>
    </w:p>
    <w:p w:rsidR="00C346A9" w:rsidRPr="00A04258" w:rsidRDefault="00FA480E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="00A11D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 w:rsidR="00144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346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A04258" w:rsidRDefault="00C346A9" w:rsidP="00C346A9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FA48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Funkcja liniowa – zastosowania.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144D82" w:rsidRDefault="00421EE3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Przeanalizować zadania ze stron</w:t>
      </w:r>
    </w:p>
    <w:p w:rsidR="00421EE3" w:rsidRDefault="00421EE3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hyperlink r:id="rId6" w:history="1">
        <w:r>
          <w:rPr>
            <w:rStyle w:val="Hipercze"/>
          </w:rPr>
          <w:t>https://www.youtube.com/watch?v=hjUeZEcwj2E</w:t>
        </w:r>
      </w:hyperlink>
    </w:p>
    <w:p w:rsidR="00421EE3" w:rsidRDefault="00421EE3" w:rsidP="00A04258">
      <w:pPr>
        <w:shd w:val="clear" w:color="auto" w:fill="FFFFFF"/>
        <w:spacing w:after="0" w:line="240" w:lineRule="auto"/>
      </w:pPr>
      <w:hyperlink r:id="rId7" w:history="1">
        <w:r>
          <w:rPr>
            <w:rStyle w:val="Hipercze"/>
          </w:rPr>
          <w:t>https://pl.khanacademy.org/math/cc-eighth-grade-math/cc-8th-linear-equations-functions/8th-linear-functions-modeling/v/application-problem-with-graph</w:t>
        </w:r>
      </w:hyperlink>
    </w:p>
    <w:p w:rsidR="000737D0" w:rsidRDefault="00B338DD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Rozwiązać ćwiczenia 1</w:t>
      </w:r>
      <w:r w:rsidR="00EE6F4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,2,3/241</w:t>
      </w:r>
      <w:bookmarkStart w:id="0" w:name="_GoBack"/>
      <w:bookmarkEnd w:id="0"/>
      <w:r w:rsidR="00144D8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 podręcznika</w:t>
      </w:r>
    </w:p>
    <w:p w:rsidR="00947794" w:rsidRDefault="00947794" w:rsidP="00144D8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C346A9" w:rsidRPr="00A04258" w:rsidRDefault="00C346A9" w:rsidP="00C346A9">
      <w:pPr>
        <w:shd w:val="clear" w:color="auto" w:fill="FFFFFF"/>
        <w:spacing w:after="0" w:line="240" w:lineRule="auto"/>
        <w:ind w:left="-284" w:firstLine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 w:rsidSect="00C346A9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13FD9"/>
    <w:rsid w:val="000737D0"/>
    <w:rsid w:val="00144D82"/>
    <w:rsid w:val="00246481"/>
    <w:rsid w:val="0027750F"/>
    <w:rsid w:val="00382980"/>
    <w:rsid w:val="003D236E"/>
    <w:rsid w:val="00421EE3"/>
    <w:rsid w:val="00433846"/>
    <w:rsid w:val="00441478"/>
    <w:rsid w:val="00686696"/>
    <w:rsid w:val="00700BA0"/>
    <w:rsid w:val="0087584A"/>
    <w:rsid w:val="00947794"/>
    <w:rsid w:val="00A04258"/>
    <w:rsid w:val="00A11DD7"/>
    <w:rsid w:val="00B338DD"/>
    <w:rsid w:val="00C346A9"/>
    <w:rsid w:val="00D1416A"/>
    <w:rsid w:val="00EE6F4B"/>
    <w:rsid w:val="00EE7A0B"/>
    <w:rsid w:val="00F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l.khanacademy.org/math/cc-eighth-grade-math/cc-8th-linear-equations-functions/8th-linear-functions-modeling/v/application-problem-with-gra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jUeZEcwj2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2020-03-13T20:57:00Z</dcterms:created>
  <dcterms:modified xsi:type="dcterms:W3CDTF">2020-03-13T20:57:00Z</dcterms:modified>
</cp:coreProperties>
</file>