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574" w:rsidRDefault="00A10574" w:rsidP="00A10574">
      <w:pPr>
        <w:rPr>
          <w:b/>
          <w:sz w:val="28"/>
          <w:szCs w:val="28"/>
        </w:rPr>
      </w:pPr>
    </w:p>
    <w:p w:rsidR="00A10574" w:rsidRDefault="00A10574" w:rsidP="00A10574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Katarzyna </w:t>
      </w:r>
      <w:proofErr w:type="spellStart"/>
      <w:r>
        <w:rPr>
          <w:b/>
          <w:sz w:val="28"/>
          <w:szCs w:val="28"/>
        </w:rPr>
        <w:t>Pogłodzińska</w:t>
      </w:r>
      <w:proofErr w:type="spellEnd"/>
    </w:p>
    <w:p w:rsidR="00A10574" w:rsidRDefault="00A10574" w:rsidP="00A105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j. angielski</w:t>
      </w:r>
    </w:p>
    <w:p w:rsidR="00A10574" w:rsidRDefault="00A10574" w:rsidP="00A105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kl. IIA</w:t>
      </w:r>
      <w:r>
        <w:rPr>
          <w:b/>
          <w:sz w:val="28"/>
          <w:szCs w:val="28"/>
        </w:rPr>
        <w:t xml:space="preserve"> gr.2</w:t>
      </w:r>
    </w:p>
    <w:p w:rsidR="00A10574" w:rsidRDefault="00A10574" w:rsidP="00A105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Termin realizacji: 16-25.03 /10</w:t>
      </w:r>
      <w:r>
        <w:rPr>
          <w:b/>
          <w:sz w:val="28"/>
          <w:szCs w:val="28"/>
        </w:rPr>
        <w:t xml:space="preserve"> godz.</w:t>
      </w:r>
    </w:p>
    <w:p w:rsidR="00A10574" w:rsidRDefault="00A10574" w:rsidP="00A10574">
      <w:pPr>
        <w:rPr>
          <w:sz w:val="28"/>
          <w:szCs w:val="28"/>
        </w:rPr>
      </w:pPr>
    </w:p>
    <w:p w:rsidR="00A10574" w:rsidRDefault="00A10574" w:rsidP="00A10574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Tematy lekcji:</w:t>
      </w:r>
    </w:p>
    <w:p w:rsidR="00A10574" w:rsidRDefault="005D4B90" w:rsidP="00A10574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Powtórzenie materiału </w:t>
      </w:r>
      <w:proofErr w:type="spellStart"/>
      <w:r>
        <w:rPr>
          <w:sz w:val="28"/>
          <w:szCs w:val="28"/>
        </w:rPr>
        <w:t>gr.</w:t>
      </w:r>
      <w:r w:rsidR="00506384">
        <w:rPr>
          <w:sz w:val="28"/>
          <w:szCs w:val="28"/>
        </w:rPr>
        <w:t>l</w:t>
      </w:r>
      <w:r>
        <w:rPr>
          <w:sz w:val="28"/>
          <w:szCs w:val="28"/>
        </w:rPr>
        <w:t>eksykalnego</w:t>
      </w:r>
      <w:proofErr w:type="spellEnd"/>
      <w:r>
        <w:rPr>
          <w:sz w:val="28"/>
          <w:szCs w:val="28"/>
        </w:rPr>
        <w:t xml:space="preserve"> </w:t>
      </w:r>
      <w:r w:rsidR="00506384">
        <w:rPr>
          <w:sz w:val="28"/>
          <w:szCs w:val="28"/>
        </w:rPr>
        <w:t>–</w:t>
      </w:r>
      <w:proofErr w:type="spellStart"/>
      <w:r w:rsidR="00506384">
        <w:rPr>
          <w:sz w:val="28"/>
          <w:szCs w:val="28"/>
        </w:rPr>
        <w:t>dz.Media</w:t>
      </w:r>
      <w:proofErr w:type="spellEnd"/>
      <w:r w:rsidR="00506384">
        <w:rPr>
          <w:sz w:val="28"/>
          <w:szCs w:val="28"/>
        </w:rPr>
        <w:t>/Kultura</w:t>
      </w:r>
    </w:p>
    <w:p w:rsidR="00506384" w:rsidRDefault="00506384" w:rsidP="0050638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Książka str. 94,95 – zad. 1,2,3,4,5,6,7</w:t>
      </w:r>
    </w:p>
    <w:p w:rsidR="00506384" w:rsidRDefault="00506384" w:rsidP="00506384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Technologia –słownictwo i ćwiczenia leksykalne</w:t>
      </w:r>
    </w:p>
    <w:p w:rsidR="00506384" w:rsidRDefault="00506384" w:rsidP="0050638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Książka str. 96,97 – zad. 1,4</w:t>
      </w:r>
    </w:p>
    <w:p w:rsidR="00506384" w:rsidRDefault="00506384" w:rsidP="00506384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Technologia – praca z tekstem czytanym</w:t>
      </w:r>
    </w:p>
    <w:p w:rsidR="00506384" w:rsidRDefault="00506384" w:rsidP="0050638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Książka str. 100,101 – zad. 1,2,3,4,5,6,7</w:t>
      </w:r>
    </w:p>
    <w:p w:rsidR="00506384" w:rsidRDefault="00506384" w:rsidP="00506384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Strona bierna – powtórzenie</w:t>
      </w:r>
    </w:p>
    <w:p w:rsidR="00506384" w:rsidRDefault="00506384" w:rsidP="0050638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Książka str. 98 – zad. 1,2,3,5</w:t>
      </w:r>
    </w:p>
    <w:p w:rsidR="00506384" w:rsidRDefault="00506384" w:rsidP="00506384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Prezentowanie poglądów i przekonań</w:t>
      </w:r>
    </w:p>
    <w:p w:rsidR="00506384" w:rsidRPr="00506384" w:rsidRDefault="00506384" w:rsidP="0050638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Książka str. 103 – zad. 1,2,5</w:t>
      </w:r>
    </w:p>
    <w:bookmarkEnd w:id="0"/>
    <w:p w:rsidR="005C5E97" w:rsidRDefault="005C5E97"/>
    <w:sectPr w:rsidR="005C5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55A95"/>
    <w:multiLevelType w:val="hybridMultilevel"/>
    <w:tmpl w:val="B49C7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83186"/>
    <w:multiLevelType w:val="hybridMultilevel"/>
    <w:tmpl w:val="38903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55"/>
    <w:rsid w:val="00506384"/>
    <w:rsid w:val="005C5E97"/>
    <w:rsid w:val="005D4B90"/>
    <w:rsid w:val="00A10574"/>
    <w:rsid w:val="00E6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12A88-EC1D-46C9-9B3F-8BF74F84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574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2020-03-13T10:33:00Z</dcterms:created>
  <dcterms:modified xsi:type="dcterms:W3CDTF">2020-03-13T11:00:00Z</dcterms:modified>
</cp:coreProperties>
</file>