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klasa: </w:t>
      </w:r>
      <w:r w:rsidR="000C17CF">
        <w:rPr>
          <w:rFonts w:ascii="Times New Roman" w:eastAsia="Times New Roman" w:hAnsi="Times New Roman" w:cs="Times New Roman"/>
          <w:color w:val="000000"/>
        </w:rPr>
        <w:t>1bp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FC0600" w:rsidRDefault="00FC0600" w:rsidP="00FC060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0C17CF">
        <w:rPr>
          <w:rFonts w:ascii="Times New Roman" w:eastAsia="Times New Roman" w:hAnsi="Times New Roman" w:cs="Times New Roman"/>
          <w:color w:val="000000"/>
        </w:rPr>
        <w:t xml:space="preserve"> Układ Słoneczny – planety Układu Słonecznego.</w:t>
      </w:r>
    </w:p>
    <w:p w:rsidR="00AA2D06" w:rsidRPr="000C17CF" w:rsidRDefault="00FC0600" w:rsidP="000C17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="000C17CF">
        <w:rPr>
          <w:rFonts w:ascii="Times New Roman" w:eastAsia="Times New Roman" w:hAnsi="Times New Roman" w:cs="Times New Roman"/>
          <w:color w:val="000000"/>
        </w:rPr>
        <w:t xml:space="preserve"> Prawa </w:t>
      </w:r>
      <w:proofErr w:type="spellStart"/>
      <w:r w:rsidR="000C17CF">
        <w:rPr>
          <w:rFonts w:ascii="Times New Roman" w:eastAsia="Times New Roman" w:hAnsi="Times New Roman" w:cs="Times New Roman"/>
          <w:color w:val="000000"/>
        </w:rPr>
        <w:t>Kepplera</w:t>
      </w:r>
      <w:proofErr w:type="spellEnd"/>
      <w:r w:rsidR="000C17CF">
        <w:rPr>
          <w:rFonts w:ascii="Times New Roman" w:eastAsia="Times New Roman" w:hAnsi="Times New Roman" w:cs="Times New Roman"/>
          <w:color w:val="000000"/>
        </w:rPr>
        <w:t>.</w:t>
      </w:r>
    </w:p>
    <w:sectPr w:rsidR="00AA2D06" w:rsidRPr="000C17CF" w:rsidSect="0069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FC0600"/>
    <w:rsid w:val="000C17CF"/>
    <w:rsid w:val="00690095"/>
    <w:rsid w:val="00AA2D06"/>
    <w:rsid w:val="00FC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2020-03-13T11:44:00Z</dcterms:created>
  <dcterms:modified xsi:type="dcterms:W3CDTF">2020-03-13T12:07:00Z</dcterms:modified>
</cp:coreProperties>
</file>